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F6531" w14:textId="77777777" w:rsidR="001F2717" w:rsidRPr="00B4663A" w:rsidRDefault="007D584D" w:rsidP="0073638A">
      <w:pPr>
        <w:pStyle w:val="af0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4663A">
        <w:rPr>
          <w:rFonts w:ascii="Times New Roman" w:eastAsiaTheme="majorEastAsia" w:hAnsi="Times New Roman" w:cs="Times New Roman"/>
          <w:b/>
          <w:bCs/>
          <w:sz w:val="28"/>
          <w:szCs w:val="28"/>
        </w:rPr>
        <w:t>Пояснительная записка</w:t>
      </w:r>
    </w:p>
    <w:p w14:paraId="7C69D680" w14:textId="3BD98BB6" w:rsidR="0073638A" w:rsidRPr="00B4663A" w:rsidRDefault="007D584D" w:rsidP="007B1F99">
      <w:pPr>
        <w:pStyle w:val="pc"/>
        <w:rPr>
          <w:rFonts w:eastAsiaTheme="majorEastAsia"/>
          <w:b/>
          <w:bCs/>
          <w:sz w:val="28"/>
          <w:szCs w:val="28"/>
          <w:lang w:val="kk-KZ"/>
        </w:rPr>
      </w:pPr>
      <w:r w:rsidRPr="00B4663A">
        <w:rPr>
          <w:rFonts w:eastAsiaTheme="majorEastAsia"/>
          <w:b/>
          <w:bCs/>
          <w:color w:val="auto"/>
          <w:sz w:val="28"/>
          <w:szCs w:val="28"/>
        </w:rPr>
        <w:t xml:space="preserve">к проекту приказа </w:t>
      </w:r>
      <w:r w:rsidR="002569F7">
        <w:rPr>
          <w:rFonts w:eastAsiaTheme="majorEastAsia"/>
          <w:b/>
          <w:bCs/>
          <w:color w:val="auto"/>
          <w:sz w:val="28"/>
          <w:szCs w:val="28"/>
        </w:rPr>
        <w:t>«О</w:t>
      </w:r>
      <w:r w:rsidR="007B1F99" w:rsidRPr="007B1F99">
        <w:rPr>
          <w:b/>
          <w:color w:val="auto"/>
          <w:sz w:val="28"/>
          <w:szCs w:val="28"/>
        </w:rPr>
        <w:t xml:space="preserve"> внесении изменений и дополнения в приказ исполняющего обязанности Министра финансов Республики Казахстан от 31 октября 2025 года № 654 «О некоторых вопросах исполнения налогового обязательства при ликвидации, реорганизации и прекращении деятельности налогоплательщиками (налоговыми агентами)»</w:t>
      </w:r>
      <w:r w:rsidR="002569F7">
        <w:rPr>
          <w:b/>
          <w:color w:val="auto"/>
          <w:sz w:val="28"/>
          <w:szCs w:val="28"/>
        </w:rPr>
        <w:t>»</w:t>
      </w:r>
    </w:p>
    <w:p w14:paraId="0356D434" w14:textId="77777777" w:rsidR="007D584D" w:rsidRDefault="00886AB3" w:rsidP="0073638A">
      <w:pPr>
        <w:pStyle w:val="af0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r w:rsidRPr="00B4663A">
        <w:rPr>
          <w:rFonts w:ascii="Times New Roman" w:eastAsiaTheme="majorEastAsia" w:hAnsi="Times New Roman" w:cs="Times New Roman"/>
          <w:sz w:val="28"/>
          <w:szCs w:val="28"/>
        </w:rPr>
        <w:t>(далее – Проект)</w:t>
      </w:r>
    </w:p>
    <w:p w14:paraId="3517915A" w14:textId="77777777" w:rsidR="00D721C7" w:rsidRPr="00B4663A" w:rsidRDefault="00D721C7" w:rsidP="0073638A">
      <w:pPr>
        <w:pStyle w:val="af0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14:paraId="643007F4" w14:textId="77777777" w:rsidR="007D584D" w:rsidRPr="00B4663A" w:rsidRDefault="007D584D" w:rsidP="0073638A">
      <w:pPr>
        <w:pStyle w:val="af0"/>
        <w:rPr>
          <w:rFonts w:ascii="Times New Roman" w:hAnsi="Times New Roman" w:cs="Times New Roman"/>
          <w:color w:val="FF0000"/>
          <w:sz w:val="28"/>
          <w:szCs w:val="28"/>
        </w:rPr>
      </w:pPr>
    </w:p>
    <w:p w14:paraId="21AE08D0" w14:textId="77777777" w:rsidR="007D584D" w:rsidRPr="00B4663A" w:rsidRDefault="007D584D" w:rsidP="00B152DB">
      <w:pPr>
        <w:pStyle w:val="af0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4663A">
        <w:rPr>
          <w:rFonts w:ascii="Times New Roman" w:hAnsi="Times New Roman" w:cs="Times New Roman"/>
          <w:b/>
          <w:bCs/>
          <w:sz w:val="28"/>
          <w:szCs w:val="28"/>
        </w:rPr>
        <w:t>1. Наименование государственного органа-разработчика</w:t>
      </w:r>
    </w:p>
    <w:p w14:paraId="2C94DFFE" w14:textId="77777777" w:rsidR="007D584D" w:rsidRPr="00B4663A" w:rsidRDefault="007D584D" w:rsidP="00B152DB">
      <w:pPr>
        <w:pStyle w:val="af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4663A">
        <w:rPr>
          <w:rFonts w:ascii="Times New Roman" w:hAnsi="Times New Roman" w:cs="Times New Roman"/>
          <w:sz w:val="28"/>
          <w:szCs w:val="28"/>
        </w:rPr>
        <w:t>Министерство финансов Республики Казахстан.</w:t>
      </w:r>
    </w:p>
    <w:p w14:paraId="6661D13D" w14:textId="6CFD9CDC" w:rsidR="00816D46" w:rsidRDefault="007D584D" w:rsidP="00816D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z223"/>
      <w:r w:rsidRPr="00B4663A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CF61DF" w:rsidRPr="00B4663A">
        <w:rPr>
          <w:rFonts w:ascii="Times New Roman" w:hAnsi="Times New Roman" w:cs="Times New Roman"/>
          <w:b/>
          <w:sz w:val="28"/>
          <w:szCs w:val="28"/>
        </w:rPr>
        <w:t>Основания для принятия проекта нормативного правового акта.</w:t>
      </w:r>
      <w:r w:rsidR="00CF61DF" w:rsidRPr="00B4663A">
        <w:rPr>
          <w:rFonts w:ascii="Times New Roman" w:hAnsi="Times New Roman" w:cs="Times New Roman"/>
          <w:b/>
          <w:sz w:val="28"/>
          <w:szCs w:val="28"/>
        </w:rPr>
        <w:br/>
      </w:r>
      <w:r w:rsidR="00504A98" w:rsidRPr="00B4663A">
        <w:rPr>
          <w:rFonts w:ascii="Times New Roman" w:hAnsi="Times New Roman" w:cs="Times New Roman"/>
          <w:color w:val="FF0000"/>
          <w:sz w:val="28"/>
          <w:szCs w:val="28"/>
        </w:rPr>
        <w:tab/>
      </w:r>
      <w:bookmarkStart w:id="1" w:name="z224"/>
      <w:bookmarkEnd w:id="0"/>
      <w:r w:rsidR="007B1F99" w:rsidRPr="007B1F99">
        <w:rPr>
          <w:rFonts w:ascii="Times New Roman" w:hAnsi="Times New Roman" w:cs="Times New Roman"/>
          <w:sz w:val="28"/>
          <w:szCs w:val="28"/>
        </w:rPr>
        <w:t>Проект разработан в целях приведения в соответствие с</w:t>
      </w:r>
      <w:r w:rsidR="002569F7">
        <w:rPr>
          <w:rFonts w:ascii="Times New Roman" w:hAnsi="Times New Roman" w:cs="Times New Roman"/>
          <w:sz w:val="28"/>
          <w:szCs w:val="28"/>
        </w:rPr>
        <w:t>о статьей 75</w:t>
      </w:r>
      <w:r w:rsidR="007B1F99" w:rsidRPr="007B1F99">
        <w:rPr>
          <w:rFonts w:ascii="Times New Roman" w:hAnsi="Times New Roman" w:cs="Times New Roman"/>
          <w:sz w:val="28"/>
          <w:szCs w:val="28"/>
        </w:rPr>
        <w:t xml:space="preserve"> Налоговым</w:t>
      </w:r>
      <w:r w:rsidR="0031272B">
        <w:rPr>
          <w:rFonts w:ascii="Times New Roman" w:hAnsi="Times New Roman" w:cs="Times New Roman"/>
          <w:sz w:val="28"/>
          <w:szCs w:val="28"/>
        </w:rPr>
        <w:t xml:space="preserve"> кодексом Республики Казахстан.</w:t>
      </w:r>
    </w:p>
    <w:p w14:paraId="51A4F351" w14:textId="77777777" w:rsidR="00816D46" w:rsidRDefault="007D584D" w:rsidP="00816D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14ACF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A408D7" w:rsidRPr="00F14AC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bookmarkStart w:id="2" w:name="z225"/>
      <w:bookmarkEnd w:id="1"/>
      <w:r w:rsidR="00CF61DF" w:rsidRPr="00F14ACF">
        <w:rPr>
          <w:rFonts w:ascii="Times New Roman" w:hAnsi="Times New Roman" w:cs="Times New Roman"/>
          <w:b/>
          <w:sz w:val="28"/>
          <w:szCs w:val="28"/>
        </w:rPr>
        <w:t>Необходимость финансовых затрат</w:t>
      </w:r>
      <w:r w:rsidR="00CF61DF" w:rsidRPr="00F14AC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40174251" w14:textId="77777777" w:rsidR="00816D46" w:rsidRDefault="00CF61DF" w:rsidP="00816D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4ACF">
        <w:rPr>
          <w:rFonts w:ascii="Times New Roman" w:hAnsi="Times New Roman" w:cs="Times New Roman"/>
          <w:sz w:val="28"/>
          <w:szCs w:val="28"/>
        </w:rPr>
        <w:t>Реализация Проекта не потребует выделения дополнительных финансовых средств из республиканского бюджета.</w:t>
      </w:r>
    </w:p>
    <w:p w14:paraId="5757F9BD" w14:textId="77777777" w:rsidR="00816D46" w:rsidRDefault="00A408D7" w:rsidP="00816D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14ACF">
        <w:rPr>
          <w:rFonts w:ascii="Times New Roman" w:hAnsi="Times New Roman" w:cs="Times New Roman"/>
          <w:b/>
          <w:bCs/>
          <w:sz w:val="28"/>
          <w:szCs w:val="28"/>
          <w:lang w:val="kk-KZ"/>
        </w:rPr>
        <w:t>4. 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  <w:bookmarkStart w:id="3" w:name="z226"/>
      <w:bookmarkEnd w:id="2"/>
    </w:p>
    <w:p w14:paraId="6514991B" w14:textId="77777777" w:rsidR="00816D46" w:rsidRDefault="007B1F99" w:rsidP="00816D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1F99">
        <w:rPr>
          <w:rFonts w:ascii="Times New Roman" w:hAnsi="Times New Roman" w:cs="Times New Roman"/>
          <w:sz w:val="28"/>
          <w:szCs w:val="28"/>
        </w:rPr>
        <w:t>Принятие Проекта не повлечет отрицательных социально-экономических и/или правовых последствий и не окажет влияние на обеспечение национальной безопасности.</w:t>
      </w:r>
    </w:p>
    <w:p w14:paraId="62428BA8" w14:textId="77777777" w:rsidR="0073638A" w:rsidRPr="00F14ACF" w:rsidRDefault="007D584D" w:rsidP="00816D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ACF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bookmarkStart w:id="4" w:name="z227"/>
      <w:bookmarkEnd w:id="3"/>
      <w:r w:rsidR="00A408D7" w:rsidRPr="00F14ACF">
        <w:rPr>
          <w:rFonts w:ascii="Times New Roman" w:hAnsi="Times New Roman" w:cs="Times New Roman"/>
          <w:b/>
          <w:bCs/>
          <w:sz w:val="28"/>
          <w:szCs w:val="28"/>
          <w:lang w:val="kk-KZ"/>
        </w:rPr>
        <w:t>Конкретные цели и сроки ожидаемых результатов</w:t>
      </w:r>
      <w:r w:rsidR="0073638A" w:rsidRPr="00F14AC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408D7" w:rsidRPr="00F14A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1DE5308" w14:textId="7C980BEC" w:rsidR="0031272B" w:rsidRDefault="00CF61DF" w:rsidP="0031272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6D46">
        <w:rPr>
          <w:rFonts w:ascii="Times New Roman" w:hAnsi="Times New Roman" w:cs="Times New Roman"/>
          <w:b/>
          <w:sz w:val="28"/>
          <w:szCs w:val="28"/>
        </w:rPr>
        <w:t>Цель</w:t>
      </w:r>
      <w:r w:rsidR="00744224" w:rsidRPr="00816D46">
        <w:rPr>
          <w:rFonts w:ascii="Times New Roman" w:hAnsi="Times New Roman" w:cs="Times New Roman"/>
          <w:b/>
          <w:sz w:val="28"/>
          <w:szCs w:val="28"/>
          <w:lang w:val="kk-KZ"/>
        </w:rPr>
        <w:t>ю</w:t>
      </w:r>
      <w:r w:rsidRPr="00816D46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Pr="00740428">
        <w:rPr>
          <w:rFonts w:ascii="Times New Roman" w:hAnsi="Times New Roman" w:cs="Times New Roman"/>
          <w:sz w:val="28"/>
          <w:szCs w:val="28"/>
        </w:rPr>
        <w:t xml:space="preserve"> </w:t>
      </w:r>
      <w:r w:rsidR="00744224" w:rsidRPr="00740428">
        <w:rPr>
          <w:rFonts w:ascii="Times New Roman" w:hAnsi="Times New Roman" w:cs="Times New Roman"/>
          <w:sz w:val="28"/>
          <w:szCs w:val="28"/>
          <w:lang w:val="kk-KZ"/>
        </w:rPr>
        <w:t xml:space="preserve">является </w:t>
      </w:r>
      <w:r w:rsidR="007B1F99">
        <w:rPr>
          <w:rFonts w:ascii="Times New Roman" w:hAnsi="Times New Roman" w:cs="Times New Roman"/>
          <w:sz w:val="28"/>
          <w:szCs w:val="28"/>
          <w:lang w:val="kk-KZ"/>
        </w:rPr>
        <w:t>изменение</w:t>
      </w:r>
      <w:r w:rsidR="00740428" w:rsidRPr="00740428">
        <w:rPr>
          <w:rFonts w:ascii="Times New Roman" w:hAnsi="Times New Roman" w:cs="Times New Roman"/>
          <w:sz w:val="28"/>
          <w:szCs w:val="28"/>
        </w:rPr>
        <w:t xml:space="preserve"> </w:t>
      </w:r>
      <w:commentRangeStart w:id="5"/>
      <w:commentRangeStart w:id="6"/>
      <w:r w:rsidR="00740428" w:rsidRPr="00740428">
        <w:rPr>
          <w:rFonts w:ascii="Times New Roman" w:hAnsi="Times New Roman" w:cs="Times New Roman"/>
          <w:sz w:val="28"/>
          <w:szCs w:val="28"/>
        </w:rPr>
        <w:t xml:space="preserve">порядка исполнения налоговых обязательств </w:t>
      </w:r>
      <w:r w:rsidR="00740428" w:rsidRPr="00740428">
        <w:rPr>
          <w:rFonts w:ascii="Times New Roman" w:eastAsia="Calibri" w:hAnsi="Times New Roman" w:cs="Times New Roman"/>
          <w:sz w:val="28"/>
          <w:szCs w:val="28"/>
        </w:rPr>
        <w:t>при ликвидации, реорганизации и прекращении деятельности налогоплательщиками (налоговыми агентами</w:t>
      </w:r>
      <w:r w:rsidR="00740428" w:rsidRPr="007404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</w:t>
      </w:r>
      <w:r w:rsidR="00740428" w:rsidRPr="00740428">
        <w:rPr>
          <w:rFonts w:ascii="Times New Roman" w:hAnsi="Times New Roman" w:cs="Times New Roman"/>
          <w:sz w:val="28"/>
          <w:szCs w:val="28"/>
        </w:rPr>
        <w:t xml:space="preserve">, </w:t>
      </w:r>
      <w:commentRangeEnd w:id="5"/>
      <w:r w:rsidR="008A7A99">
        <w:rPr>
          <w:rStyle w:val="a3"/>
        </w:rPr>
        <w:commentReference w:id="5"/>
      </w:r>
      <w:commentRangeEnd w:id="6"/>
      <w:r w:rsidR="002569F7">
        <w:rPr>
          <w:rStyle w:val="a3"/>
        </w:rPr>
        <w:commentReference w:id="6"/>
      </w:r>
      <w:commentRangeStart w:id="7"/>
      <w:commentRangeStart w:id="8"/>
      <w:r w:rsidR="00740428" w:rsidRPr="00740428">
        <w:rPr>
          <w:rFonts w:ascii="Times New Roman" w:hAnsi="Times New Roman" w:cs="Times New Roman"/>
          <w:sz w:val="28"/>
          <w:szCs w:val="28"/>
        </w:rPr>
        <w:t xml:space="preserve">устранение устаревших норм, </w:t>
      </w:r>
      <w:commentRangeEnd w:id="7"/>
      <w:r w:rsidR="007B221C">
        <w:rPr>
          <w:rStyle w:val="a3"/>
        </w:rPr>
        <w:commentReference w:id="7"/>
      </w:r>
      <w:commentRangeEnd w:id="8"/>
      <w:r w:rsidR="002569F7">
        <w:rPr>
          <w:rStyle w:val="a3"/>
        </w:rPr>
        <w:commentReference w:id="8"/>
      </w:r>
      <w:r w:rsidR="00740428" w:rsidRPr="00740428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="00740428" w:rsidRPr="007404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порядка </w:t>
      </w:r>
      <w:r w:rsidR="00740428" w:rsidRPr="00740428">
        <w:rPr>
          <w:rFonts w:ascii="Times New Roman" w:eastAsia="Calibri" w:hAnsi="Times New Roman" w:cs="Times New Roman"/>
          <w:sz w:val="28"/>
          <w:szCs w:val="28"/>
        </w:rPr>
        <w:t>исполнения налогового обязательства</w:t>
      </w:r>
      <w:r w:rsidR="00740428" w:rsidRPr="007404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что будет способствовать упрощению взаимодействия налогоплательщиков с органами государственных доходов, так как четкие и прозрачные правила снижают </w:t>
      </w:r>
      <w:r w:rsidR="0031272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риски административных барьеров также </w:t>
      </w:r>
      <w:r w:rsidR="0031272B">
        <w:rPr>
          <w:rFonts w:ascii="Times New Roman" w:hAnsi="Times New Roman" w:cs="Times New Roman"/>
          <w:sz w:val="28"/>
          <w:szCs w:val="28"/>
        </w:rPr>
        <w:t>в</w:t>
      </w:r>
      <w:r w:rsidR="0031272B" w:rsidRPr="0031272B">
        <w:rPr>
          <w:rFonts w:ascii="Times New Roman" w:hAnsi="Times New Roman" w:cs="Times New Roman"/>
          <w:sz w:val="28"/>
          <w:szCs w:val="28"/>
        </w:rPr>
        <w:t xml:space="preserve"> целях обеспечения макроэкономической стабильности и нивелированию негативных последствий экономических реформ.</w:t>
      </w:r>
    </w:p>
    <w:p w14:paraId="18DD4C65" w14:textId="77777777" w:rsidR="000D65CF" w:rsidRPr="000D65CF" w:rsidRDefault="00F24363" w:rsidP="004217F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b/>
          <w:sz w:val="28"/>
          <w:szCs w:val="28"/>
        </w:rPr>
        <w:t>Ожидаемый результат Проекта</w:t>
      </w:r>
      <w:r w:rsidRPr="000D65CF">
        <w:rPr>
          <w:rFonts w:ascii="Times New Roman" w:hAnsi="Times New Roman" w:cs="Times New Roman"/>
          <w:sz w:val="28"/>
          <w:szCs w:val="28"/>
        </w:rPr>
        <w:t xml:space="preserve"> </w:t>
      </w:r>
      <w:r w:rsidR="007B1F99">
        <w:rPr>
          <w:rFonts w:ascii="Times New Roman" w:hAnsi="Times New Roman" w:cs="Times New Roman"/>
          <w:sz w:val="28"/>
          <w:szCs w:val="28"/>
        </w:rPr>
        <w:t>–</w:t>
      </w:r>
      <w:r w:rsidR="000D65CF" w:rsidRPr="000D65CF">
        <w:rPr>
          <w:rFonts w:ascii="Times New Roman" w:hAnsi="Times New Roman" w:cs="Times New Roman"/>
          <w:sz w:val="28"/>
          <w:szCs w:val="28"/>
        </w:rPr>
        <w:t xml:space="preserve"> </w:t>
      </w:r>
      <w:r w:rsidR="007B1F99">
        <w:rPr>
          <w:rFonts w:ascii="Times New Roman" w:hAnsi="Times New Roman" w:cs="Times New Roman"/>
          <w:sz w:val="28"/>
          <w:szCs w:val="28"/>
          <w:lang w:val="kk-KZ"/>
        </w:rPr>
        <w:t xml:space="preserve">изменение утвержденного </w:t>
      </w:r>
      <w:r w:rsidR="007B1F99">
        <w:rPr>
          <w:rFonts w:ascii="Times New Roman" w:hAnsi="Times New Roman" w:cs="Times New Roman"/>
          <w:sz w:val="28"/>
          <w:szCs w:val="28"/>
        </w:rPr>
        <w:t>регулирования</w:t>
      </w:r>
      <w:r w:rsidR="000D65CF" w:rsidRPr="000D65CF">
        <w:rPr>
          <w:rFonts w:ascii="Times New Roman" w:hAnsi="Times New Roman" w:cs="Times New Roman"/>
          <w:sz w:val="28"/>
          <w:szCs w:val="28"/>
        </w:rPr>
        <w:t xml:space="preserve"> обязанностей и процедур </w:t>
      </w:r>
      <w:r w:rsidR="000D65CF" w:rsidRPr="000D65CF">
        <w:rPr>
          <w:rFonts w:ascii="Times New Roman" w:eastAsia="Calibri" w:hAnsi="Times New Roman" w:cs="Times New Roman"/>
          <w:sz w:val="28"/>
          <w:szCs w:val="28"/>
        </w:rPr>
        <w:t>ликвидации, реорганизации и прекращения деятельности</w:t>
      </w:r>
      <w:r w:rsidR="000D65CF" w:rsidRPr="000D65CF">
        <w:rPr>
          <w:rFonts w:ascii="Times New Roman" w:hAnsi="Times New Roman" w:cs="Times New Roman"/>
          <w:sz w:val="28"/>
          <w:szCs w:val="28"/>
        </w:rPr>
        <w:t xml:space="preserve">, </w:t>
      </w:r>
      <w:r w:rsidR="000D65CF" w:rsidRPr="000D65C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="000D65CF" w:rsidRPr="000D65CF">
        <w:rPr>
          <w:rFonts w:ascii="Times New Roman" w:hAnsi="Times New Roman"/>
          <w:color w:val="000000" w:themeColor="text1"/>
          <w:sz w:val="28"/>
          <w:szCs w:val="28"/>
        </w:rPr>
        <w:t xml:space="preserve">улучшение качества межведомственного обмена данными – установление порядка передачи сведений между органами государственных доходов и органами юстиции; а также </w:t>
      </w:r>
      <w:r w:rsidR="000D65CF" w:rsidRPr="000D65CF">
        <w:rPr>
          <w:rFonts w:ascii="Times New Roman" w:hAnsi="Times New Roman" w:cs="Times New Roman"/>
          <w:sz w:val="28"/>
          <w:szCs w:val="28"/>
        </w:rPr>
        <w:t>повышение прозрачности и предсказуемости действий, как налогоплательщиков, так и органов государственных доходов</w:t>
      </w:r>
      <w:r w:rsidR="004217F8">
        <w:rPr>
          <w:rFonts w:ascii="Times New Roman" w:hAnsi="Times New Roman" w:cs="Times New Roman"/>
          <w:sz w:val="28"/>
          <w:szCs w:val="28"/>
        </w:rPr>
        <w:t>.</w:t>
      </w:r>
    </w:p>
    <w:p w14:paraId="7CC86EDE" w14:textId="77777777" w:rsidR="00D721C7" w:rsidRDefault="00A408D7" w:rsidP="00D721C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14AC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6. Необходимость приведения законодательства в соответствие с вносимым проектом нормативного правового акта в случае его принятия </w:t>
      </w:r>
      <w:r w:rsidRPr="00F14ACF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  <w:bookmarkStart w:id="10" w:name="z228"/>
      <w:bookmarkEnd w:id="4"/>
    </w:p>
    <w:p w14:paraId="305232FC" w14:textId="77777777" w:rsidR="00D721C7" w:rsidRDefault="00A408D7" w:rsidP="00D721C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4ACF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5C7ABC98" w14:textId="77777777" w:rsidR="00D721C7" w:rsidRDefault="00A408D7" w:rsidP="00D721C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4ACF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F14ACF">
        <w:rPr>
          <w:rFonts w:ascii="Times New Roman" w:hAnsi="Times New Roman" w:cs="Times New Roman"/>
          <w:sz w:val="28"/>
          <w:szCs w:val="28"/>
        </w:rPr>
        <w:t xml:space="preserve"> </w:t>
      </w:r>
      <w:r w:rsidRPr="00F14ACF">
        <w:rPr>
          <w:rFonts w:ascii="Times New Roman" w:hAnsi="Times New Roman" w:cs="Times New Roman"/>
          <w:b/>
          <w:bCs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6BA20542" w14:textId="77777777" w:rsidR="00D721C7" w:rsidRDefault="00A408D7" w:rsidP="00D721C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4ACF">
        <w:rPr>
          <w:rFonts w:ascii="Times New Roman" w:hAnsi="Times New Roman" w:cs="Times New Roman"/>
          <w:sz w:val="28"/>
          <w:szCs w:val="28"/>
        </w:rPr>
        <w:t>Соответствует.</w:t>
      </w:r>
    </w:p>
    <w:p w14:paraId="41B0A059" w14:textId="77777777" w:rsidR="00D721C7" w:rsidRDefault="00A408D7" w:rsidP="00D721C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14ACF">
        <w:rPr>
          <w:rFonts w:ascii="Times New Roman" w:hAnsi="Times New Roman" w:cs="Times New Roman"/>
          <w:b/>
          <w:bCs/>
          <w:sz w:val="28"/>
          <w:szCs w:val="28"/>
          <w:lang w:val="kk-KZ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  <w:bookmarkEnd w:id="10"/>
    </w:p>
    <w:p w14:paraId="30045B69" w14:textId="77777777" w:rsidR="0073638A" w:rsidRPr="00B4663A" w:rsidRDefault="0073638A" w:rsidP="00D721C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63A">
        <w:rPr>
          <w:rFonts w:ascii="Times New Roman" w:hAnsi="Times New Roman" w:cs="Times New Roman"/>
          <w:sz w:val="28"/>
          <w:szCs w:val="28"/>
        </w:rPr>
        <w:t>Принятие Проекта не повлечет снижение и (или) увеличение затрат субъектов частного предпринимательства.</w:t>
      </w:r>
    </w:p>
    <w:p w14:paraId="3233A642" w14:textId="77777777" w:rsidR="00A408D7" w:rsidRPr="00B4663A" w:rsidRDefault="00A408D7" w:rsidP="0073638A">
      <w:pPr>
        <w:pStyle w:val="af0"/>
        <w:ind w:firstLine="0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14:paraId="027E0706" w14:textId="77777777" w:rsidR="00A408D7" w:rsidRPr="0073638A" w:rsidRDefault="00A408D7" w:rsidP="0073638A">
      <w:pPr>
        <w:pStyle w:val="af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37E02AE0" w14:textId="77777777" w:rsidR="0006335F" w:rsidRDefault="007D584D" w:rsidP="0073638A">
      <w:pPr>
        <w:pStyle w:val="af0"/>
        <w:ind w:firstLine="708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3638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Министр </w:t>
      </w:r>
      <w:r w:rsidR="0006335F">
        <w:rPr>
          <w:rFonts w:ascii="Times New Roman" w:hAnsi="Times New Roman" w:cs="Times New Roman"/>
          <w:b/>
          <w:bCs/>
          <w:sz w:val="28"/>
          <w:szCs w:val="28"/>
          <w:lang w:val="kk-KZ"/>
        </w:rPr>
        <w:t>ф</w:t>
      </w:r>
      <w:r w:rsidRPr="0073638A">
        <w:rPr>
          <w:rFonts w:ascii="Times New Roman" w:hAnsi="Times New Roman" w:cs="Times New Roman"/>
          <w:b/>
          <w:bCs/>
          <w:sz w:val="28"/>
          <w:szCs w:val="28"/>
          <w:lang w:val="kk-KZ"/>
        </w:rPr>
        <w:t>инансов</w:t>
      </w:r>
      <w:r w:rsidR="00504A9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14:paraId="2DD9A7F9" w14:textId="77777777" w:rsidR="007D584D" w:rsidRPr="0073638A" w:rsidRDefault="007D584D" w:rsidP="0073638A">
      <w:pPr>
        <w:pStyle w:val="af0"/>
        <w:ind w:firstLine="70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3638A">
        <w:rPr>
          <w:rFonts w:ascii="Times New Roman" w:hAnsi="Times New Roman" w:cs="Times New Roman"/>
          <w:b/>
          <w:bCs/>
          <w:sz w:val="28"/>
          <w:szCs w:val="28"/>
          <w:lang w:val="kk-KZ"/>
        </w:rPr>
        <w:t>Республики Казахстан</w:t>
      </w:r>
      <w:r w:rsidRPr="0073638A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504A98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504A98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504A98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Pr="0073638A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E60005" w:rsidRPr="0073638A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3376B6" w:rsidRPr="0073638A">
        <w:rPr>
          <w:rFonts w:ascii="Times New Roman" w:hAnsi="Times New Roman" w:cs="Times New Roman"/>
          <w:b/>
          <w:bCs/>
          <w:sz w:val="28"/>
          <w:szCs w:val="28"/>
          <w:lang w:val="kk-KZ"/>
        </w:rPr>
        <w:t>М</w:t>
      </w:r>
      <w:r w:rsidRPr="0073638A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  <w:r w:rsidR="003376B6" w:rsidRPr="0073638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Такиев</w:t>
      </w:r>
    </w:p>
    <w:p w14:paraId="120DC8B6" w14:textId="77777777" w:rsidR="00A408D7" w:rsidRPr="0073638A" w:rsidRDefault="00A408D7" w:rsidP="0073638A">
      <w:pPr>
        <w:pStyle w:val="af0"/>
        <w:ind w:firstLine="0"/>
        <w:rPr>
          <w:rFonts w:ascii="Times New Roman" w:hAnsi="Times New Roman" w:cs="Times New Roman"/>
          <w:sz w:val="28"/>
          <w:szCs w:val="28"/>
          <w:lang w:val="kk-KZ"/>
        </w:rPr>
      </w:pPr>
    </w:p>
    <w:p w14:paraId="35D9AC02" w14:textId="77777777" w:rsidR="00A408D7" w:rsidRPr="0073638A" w:rsidRDefault="00A408D7" w:rsidP="0073638A">
      <w:pPr>
        <w:pStyle w:val="af0"/>
        <w:ind w:firstLine="0"/>
        <w:rPr>
          <w:rFonts w:ascii="Times New Roman" w:hAnsi="Times New Roman" w:cs="Times New Roman"/>
          <w:sz w:val="28"/>
          <w:szCs w:val="28"/>
          <w:lang w:val="kk-KZ"/>
        </w:rPr>
      </w:pPr>
    </w:p>
    <w:p w14:paraId="7AA8A3E9" w14:textId="77777777" w:rsidR="00A408D7" w:rsidRPr="0073638A" w:rsidRDefault="00A408D7" w:rsidP="0073638A">
      <w:pPr>
        <w:pStyle w:val="af0"/>
        <w:ind w:firstLine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A408D7" w:rsidRPr="0073638A" w:rsidSect="0073638A">
      <w:headerReference w:type="defaul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" w:author="Гульнур Баймагамбетова Ергенбаевна" w:date="2026-01-06T11:19:00Z" w:initials="ГБЕ">
    <w:p w14:paraId="5F3D7253" w14:textId="77777777" w:rsidR="008A7A99" w:rsidRDefault="008A7A99">
      <w:pPr>
        <w:pStyle w:val="aa"/>
        <w:rPr>
          <w:lang w:val="kk-KZ"/>
        </w:rPr>
      </w:pPr>
      <w:r>
        <w:rPr>
          <w:rStyle w:val="a3"/>
        </w:rPr>
        <w:annotationRef/>
      </w:r>
      <w:r>
        <w:rPr>
          <w:lang w:val="kk-KZ"/>
        </w:rPr>
        <w:t>Именно для микро-и малого же????</w:t>
      </w:r>
    </w:p>
    <w:p w14:paraId="6B6F3197" w14:textId="77777777" w:rsidR="008A7A99" w:rsidRDefault="008A7A99">
      <w:pPr>
        <w:pStyle w:val="aa"/>
        <w:rPr>
          <w:lang w:val="kk-KZ"/>
        </w:rPr>
      </w:pPr>
    </w:p>
    <w:p w14:paraId="01616E83" w14:textId="4E85AA28" w:rsidR="008A7A99" w:rsidRPr="008A7A99" w:rsidRDefault="008A7A99">
      <w:pPr>
        <w:pStyle w:val="aa"/>
        <w:rPr>
          <w:lang w:val="kk-KZ"/>
        </w:rPr>
      </w:pPr>
      <w:r>
        <w:rPr>
          <w:lang w:val="kk-KZ"/>
        </w:rPr>
        <w:t>Не всех же предпр-й касаются изменения?</w:t>
      </w:r>
    </w:p>
  </w:comment>
  <w:comment w:id="6" w:author="Абай Аманбай Бауыржанұлы" w:date="2026-01-08T18:12:00Z" w:initials="ААБ">
    <w:p w14:paraId="3388F030" w14:textId="607AB36A" w:rsidR="002569F7" w:rsidRDefault="002569F7">
      <w:pPr>
        <w:pStyle w:val="aa"/>
      </w:pPr>
      <w:r>
        <w:rPr>
          <w:rStyle w:val="a3"/>
        </w:rPr>
        <w:annotationRef/>
      </w:r>
      <w:r>
        <w:t>Тут же изменения идут не только на малый и микро</w:t>
      </w:r>
    </w:p>
  </w:comment>
  <w:comment w:id="7" w:author="Гульнур Баймагамбетова Ергенбаевна" w:date="2026-01-06T11:19:00Z" w:initials="ГБЕ">
    <w:p w14:paraId="30BD43B1" w14:textId="7EBFA9B2" w:rsidR="007B221C" w:rsidRPr="007B221C" w:rsidRDefault="007B221C">
      <w:pPr>
        <w:pStyle w:val="aa"/>
        <w:rPr>
          <w:lang w:val="kk-KZ"/>
        </w:rPr>
      </w:pPr>
      <w:r>
        <w:rPr>
          <w:rStyle w:val="a3"/>
        </w:rPr>
        <w:annotationRef/>
      </w:r>
      <w:r>
        <w:rPr>
          <w:lang w:val="kk-KZ"/>
        </w:rPr>
        <w:t>Каких?</w:t>
      </w:r>
      <w:bookmarkStart w:id="9" w:name="_GoBack"/>
      <w:bookmarkEnd w:id="9"/>
    </w:p>
  </w:comment>
  <w:comment w:id="8" w:author="Абай Аманбай Бауыржанұлы" w:date="2026-01-08T18:12:00Z" w:initials="ААБ">
    <w:p w14:paraId="70B0B304" w14:textId="37A655D1" w:rsidR="002569F7" w:rsidRDefault="002569F7">
      <w:pPr>
        <w:pStyle w:val="aa"/>
      </w:pPr>
      <w:r>
        <w:rPr>
          <w:rStyle w:val="a3"/>
        </w:rPr>
        <w:annotationRef/>
      </w:r>
      <w:r>
        <w:t>Старый налоговый кодекс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1616E83" w15:done="0"/>
  <w15:commentEx w15:paraId="3388F030" w15:paraIdParent="01616E83" w15:done="0"/>
  <w15:commentEx w15:paraId="30BD43B1" w15:done="0"/>
  <w15:commentEx w15:paraId="70B0B304" w15:paraIdParent="30BD43B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076DFD" w16cex:dateUtc="2026-01-06T06:18:00Z"/>
  <w16cex:commentExtensible w16cex:durableId="2D076E14" w16cex:dateUtc="2026-01-06T06:18:00Z"/>
  <w16cex:commentExtensible w16cex:durableId="2D076E50" w16cex:dateUtc="2026-01-06T06:19:00Z"/>
  <w16cex:commentExtensible w16cex:durableId="2D076E2C" w16cex:dateUtc="2026-01-06T06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B62B56" w16cid:durableId="2D076DFD"/>
  <w16cid:commentId w16cid:paraId="5BC80AEE" w16cid:durableId="2D076E14"/>
  <w16cid:commentId w16cid:paraId="01616E83" w16cid:durableId="2D076E50"/>
  <w16cid:commentId w16cid:paraId="30BD43B1" w16cid:durableId="2D076E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8FCB9" w14:textId="77777777" w:rsidR="00B640AD" w:rsidRDefault="00B640AD">
      <w:pPr>
        <w:spacing w:after="0" w:line="240" w:lineRule="auto"/>
      </w:pPr>
      <w:r>
        <w:separator/>
      </w:r>
    </w:p>
  </w:endnote>
  <w:endnote w:type="continuationSeparator" w:id="0">
    <w:p w14:paraId="6D1818D8" w14:textId="77777777" w:rsidR="00B640AD" w:rsidRDefault="00B64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D01CF" w14:textId="77777777" w:rsidR="00B640AD" w:rsidRDefault="00B640AD">
      <w:pPr>
        <w:spacing w:after="0" w:line="240" w:lineRule="auto"/>
      </w:pPr>
      <w:r>
        <w:separator/>
      </w:r>
    </w:p>
  </w:footnote>
  <w:footnote w:type="continuationSeparator" w:id="0">
    <w:p w14:paraId="62295B8D" w14:textId="77777777" w:rsidR="00B640AD" w:rsidRDefault="00B64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1053277040"/>
      <w:docPartObj>
        <w:docPartGallery w:val="Page Numbers (Top of Page)"/>
        <w:docPartUnique/>
      </w:docPartObj>
    </w:sdtPr>
    <w:sdtEndPr/>
    <w:sdtContent>
      <w:p w14:paraId="710C0566" w14:textId="101F843D" w:rsidR="0083323C" w:rsidRPr="009F1DB2" w:rsidRDefault="007D584D" w:rsidP="00BA57E4">
        <w:pPr>
          <w:pStyle w:val="a4"/>
          <w:tabs>
            <w:tab w:val="clear" w:pos="4677"/>
            <w:tab w:val="clear" w:pos="9355"/>
            <w:tab w:val="right" w:pos="9639"/>
          </w:tabs>
          <w:jc w:val="center"/>
          <w:rPr>
            <w:sz w:val="24"/>
            <w:szCs w:val="24"/>
          </w:rPr>
        </w:pPr>
        <w:r w:rsidRPr="00BA57E4">
          <w:rPr>
            <w:sz w:val="28"/>
            <w:szCs w:val="28"/>
          </w:rPr>
          <w:fldChar w:fldCharType="begin"/>
        </w:r>
        <w:r w:rsidRPr="00BA57E4">
          <w:rPr>
            <w:sz w:val="28"/>
            <w:szCs w:val="28"/>
          </w:rPr>
          <w:instrText>PAGE   \* MERGEFORMAT</w:instrText>
        </w:r>
        <w:r w:rsidRPr="00BA57E4">
          <w:rPr>
            <w:sz w:val="28"/>
            <w:szCs w:val="28"/>
          </w:rPr>
          <w:fldChar w:fldCharType="separate"/>
        </w:r>
        <w:r w:rsidR="00331633" w:rsidRPr="00331633">
          <w:rPr>
            <w:noProof/>
            <w:sz w:val="28"/>
            <w:szCs w:val="28"/>
            <w:lang w:val="ru-RU"/>
          </w:rPr>
          <w:t>2</w:t>
        </w:r>
        <w:r w:rsidRPr="00BA57E4">
          <w:rPr>
            <w:sz w:val="28"/>
            <w:szCs w:val="28"/>
          </w:rPr>
          <w:fldChar w:fldCharType="end"/>
        </w:r>
      </w:p>
    </w:sdtContent>
  </w:sdt>
  <w:p w14:paraId="75382053" w14:textId="77777777" w:rsidR="0083323C" w:rsidRDefault="0083323C">
    <w:pPr>
      <w:pStyle w:val="a4"/>
    </w:pPr>
  </w:p>
  <w:p w14:paraId="053CFD2D" w14:textId="77777777" w:rsidR="003D52A9" w:rsidRDefault="00B640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66513"/>
    <w:multiLevelType w:val="hybridMultilevel"/>
    <w:tmpl w:val="AA865394"/>
    <w:lvl w:ilvl="0" w:tplc="BE3457C6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ульнур Баймагамбетова Ергенбаевна">
    <w15:presenceInfo w15:providerId="AD" w15:userId="S-1-5-21-3132570165-2898613162-186165057-8032"/>
  </w15:person>
  <w15:person w15:author="Абай Аманбай Бауыржанұлы">
    <w15:presenceInfo w15:providerId="None" w15:userId="Абай Аманбай Бауыржанұл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8E1"/>
    <w:rsid w:val="000106B0"/>
    <w:rsid w:val="0006335F"/>
    <w:rsid w:val="000D65CF"/>
    <w:rsid w:val="000E1540"/>
    <w:rsid w:val="000F4557"/>
    <w:rsid w:val="000F4F4E"/>
    <w:rsid w:val="001234BE"/>
    <w:rsid w:val="0015689C"/>
    <w:rsid w:val="00162FC3"/>
    <w:rsid w:val="00197A5F"/>
    <w:rsid w:val="001A6334"/>
    <w:rsid w:val="001B6B1B"/>
    <w:rsid w:val="001C1FDB"/>
    <w:rsid w:val="001D6518"/>
    <w:rsid w:val="001E30B6"/>
    <w:rsid w:val="001F2717"/>
    <w:rsid w:val="002164FA"/>
    <w:rsid w:val="002569F7"/>
    <w:rsid w:val="0028585C"/>
    <w:rsid w:val="00290ED6"/>
    <w:rsid w:val="00296DF9"/>
    <w:rsid w:val="00301C27"/>
    <w:rsid w:val="0031272B"/>
    <w:rsid w:val="00331633"/>
    <w:rsid w:val="003376B6"/>
    <w:rsid w:val="00341115"/>
    <w:rsid w:val="003639D0"/>
    <w:rsid w:val="003A05C5"/>
    <w:rsid w:val="003C6F97"/>
    <w:rsid w:val="003E6686"/>
    <w:rsid w:val="004014EC"/>
    <w:rsid w:val="004047E4"/>
    <w:rsid w:val="004217F8"/>
    <w:rsid w:val="004306D8"/>
    <w:rsid w:val="004356B2"/>
    <w:rsid w:val="00436174"/>
    <w:rsid w:val="00453488"/>
    <w:rsid w:val="00464BCA"/>
    <w:rsid w:val="004765F4"/>
    <w:rsid w:val="00495511"/>
    <w:rsid w:val="004965C1"/>
    <w:rsid w:val="004E06B8"/>
    <w:rsid w:val="004F2E03"/>
    <w:rsid w:val="004F7CAC"/>
    <w:rsid w:val="00504A98"/>
    <w:rsid w:val="00556E1A"/>
    <w:rsid w:val="00561F60"/>
    <w:rsid w:val="00590932"/>
    <w:rsid w:val="005E0DBB"/>
    <w:rsid w:val="00627F42"/>
    <w:rsid w:val="00680020"/>
    <w:rsid w:val="006D4326"/>
    <w:rsid w:val="006D74D4"/>
    <w:rsid w:val="006E168E"/>
    <w:rsid w:val="00734E81"/>
    <w:rsid w:val="0073638A"/>
    <w:rsid w:val="00740428"/>
    <w:rsid w:val="00744224"/>
    <w:rsid w:val="00746ABE"/>
    <w:rsid w:val="00761DE4"/>
    <w:rsid w:val="0078277C"/>
    <w:rsid w:val="00796FDF"/>
    <w:rsid w:val="007B1F99"/>
    <w:rsid w:val="007B221C"/>
    <w:rsid w:val="007B7903"/>
    <w:rsid w:val="007D3147"/>
    <w:rsid w:val="007D584D"/>
    <w:rsid w:val="007E383D"/>
    <w:rsid w:val="008028E1"/>
    <w:rsid w:val="0081344F"/>
    <w:rsid w:val="00816D46"/>
    <w:rsid w:val="0083323C"/>
    <w:rsid w:val="008478BB"/>
    <w:rsid w:val="0086685B"/>
    <w:rsid w:val="00880BFE"/>
    <w:rsid w:val="00886AB3"/>
    <w:rsid w:val="008A1913"/>
    <w:rsid w:val="008A3118"/>
    <w:rsid w:val="008A7A99"/>
    <w:rsid w:val="008C328D"/>
    <w:rsid w:val="00910F68"/>
    <w:rsid w:val="009672BD"/>
    <w:rsid w:val="00985EAE"/>
    <w:rsid w:val="00A123F7"/>
    <w:rsid w:val="00A213FC"/>
    <w:rsid w:val="00A408D7"/>
    <w:rsid w:val="00AD7408"/>
    <w:rsid w:val="00B125A4"/>
    <w:rsid w:val="00B152DB"/>
    <w:rsid w:val="00B4663A"/>
    <w:rsid w:val="00B640AD"/>
    <w:rsid w:val="00B74A3C"/>
    <w:rsid w:val="00B923D7"/>
    <w:rsid w:val="00BA57E4"/>
    <w:rsid w:val="00BE1B8B"/>
    <w:rsid w:val="00BF3DE5"/>
    <w:rsid w:val="00C6166D"/>
    <w:rsid w:val="00CB0FAA"/>
    <w:rsid w:val="00CB6A03"/>
    <w:rsid w:val="00CC7961"/>
    <w:rsid w:val="00CD01D3"/>
    <w:rsid w:val="00CD1DAC"/>
    <w:rsid w:val="00CF61DF"/>
    <w:rsid w:val="00D55F81"/>
    <w:rsid w:val="00D614A7"/>
    <w:rsid w:val="00D721C7"/>
    <w:rsid w:val="00D93165"/>
    <w:rsid w:val="00DB1ADE"/>
    <w:rsid w:val="00DD5DAD"/>
    <w:rsid w:val="00E47D43"/>
    <w:rsid w:val="00E60005"/>
    <w:rsid w:val="00EC0B7C"/>
    <w:rsid w:val="00EF41C4"/>
    <w:rsid w:val="00EF5185"/>
    <w:rsid w:val="00EF630F"/>
    <w:rsid w:val="00F00EC2"/>
    <w:rsid w:val="00F14ACF"/>
    <w:rsid w:val="00F24363"/>
    <w:rsid w:val="00F36D67"/>
    <w:rsid w:val="00F45FC7"/>
    <w:rsid w:val="00F53EEF"/>
    <w:rsid w:val="00FA3212"/>
    <w:rsid w:val="00FA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1837BC"/>
  <w15:docId w15:val="{D90D3EE0-2520-4942-B9D3-6D887AC4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58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D584D"/>
    <w:rPr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7D58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7D584D"/>
    <w:rPr>
      <w:rFonts w:ascii="Times New Roman" w:eastAsia="Times New Roman" w:hAnsi="Times New Roman" w:cs="Times New Roman"/>
      <w:lang w:val="en-US"/>
    </w:rPr>
  </w:style>
  <w:style w:type="paragraph" w:styleId="a6">
    <w:name w:val="List Paragraph"/>
    <w:basedOn w:val="a"/>
    <w:uiPriority w:val="34"/>
    <w:qFormat/>
    <w:rsid w:val="007D584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64BCA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BA5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57E4"/>
  </w:style>
  <w:style w:type="paragraph" w:styleId="aa">
    <w:name w:val="annotation text"/>
    <w:basedOn w:val="a"/>
    <w:link w:val="ab"/>
    <w:uiPriority w:val="99"/>
    <w:semiHidden/>
    <w:unhideWhenUsed/>
    <w:rsid w:val="00EF41C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F41C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F41C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F41C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85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58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8585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m-4066296469252511080msonormalbullet1gif">
    <w:name w:val="m_-4066296469252511080msonormalbullet1.gif"/>
    <w:basedOn w:val="a"/>
    <w:rsid w:val="00886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4765F4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4765F4"/>
    <w:rPr>
      <w:rFonts w:ascii="Calibri" w:eastAsia="Calibri" w:hAnsi="Calibri" w:cs="Times New Roman"/>
    </w:rPr>
  </w:style>
  <w:style w:type="paragraph" w:styleId="af0">
    <w:name w:val="No Spacing"/>
    <w:aliases w:val="Обя,Без интервала1,мелкий,мой рабочий,No Spacing,норма,Айгерим,Без интервала11,свой,14 TNR,МОЙ СТИЛЬ,No Spacing1,Без интеБез интервала,исполнитель,No Spacing11,без интервала,Без интервала2,Без интервала111,Без интерваль,Елжан,Дастан1"/>
    <w:qFormat/>
    <w:rsid w:val="00DB1ADE"/>
    <w:pPr>
      <w:spacing w:after="0" w:line="240" w:lineRule="auto"/>
      <w:ind w:firstLine="454"/>
      <w:jc w:val="both"/>
    </w:pPr>
    <w:rPr>
      <w:rFonts w:eastAsiaTheme="minorEastAsia"/>
      <w:lang w:eastAsia="ru-RU"/>
    </w:rPr>
  </w:style>
  <w:style w:type="paragraph" w:customStyle="1" w:styleId="pc">
    <w:name w:val="pc"/>
    <w:basedOn w:val="a"/>
    <w:qFormat/>
    <w:rsid w:val="00B4663A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7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3D02A-EDEE-4573-8F50-54822E0F8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Асель Сапаева Дженгишовна</dc:creator>
  <cp:lastModifiedBy>Абай Аманбай Бауыржанұлы</cp:lastModifiedBy>
  <cp:revision>4</cp:revision>
  <cp:lastPrinted>2025-08-18T05:12:00Z</cp:lastPrinted>
  <dcterms:created xsi:type="dcterms:W3CDTF">2026-01-12T10:12:00Z</dcterms:created>
  <dcterms:modified xsi:type="dcterms:W3CDTF">2026-01-12T11:08:00Z</dcterms:modified>
</cp:coreProperties>
</file>